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A9E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37AA111" w14:textId="4B5D0EC8" w:rsidR="00F976C4" w:rsidRDefault="0079292E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CADTH </w:t>
      </w:r>
      <w:r w:rsidR="00F976C4"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Health Technology Expert Review Panel (HTERP) </w:t>
      </w:r>
      <w:r w:rsidR="00423E3A">
        <w:rPr>
          <w:rFonts w:ascii="Arial" w:eastAsia="Calibri" w:hAnsi="Arial" w:cs="Arial"/>
          <w:b/>
          <w:bCs/>
          <w:color w:val="0067B9"/>
          <w:sz w:val="28"/>
          <w:szCs w:val="24"/>
        </w:rPr>
        <w:t>Economist</w:t>
      </w:r>
    </w:p>
    <w:p w14:paraId="119D60C4" w14:textId="77777777" w:rsidR="00432E7C" w:rsidRPr="009B7EB4" w:rsidRDefault="00976EF7" w:rsidP="00156A21">
      <w:pPr>
        <w:spacing w:after="120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-83695653"/>
        <w:placeholder>
          <w:docPart w:val="61A53C7F30714F94A336FD53BB120F17"/>
        </w:placeholder>
        <w:showingPlcHdr/>
      </w:sdtPr>
      <w:sdtEndPr/>
      <w:sdtContent>
        <w:p w14:paraId="3182E91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D9DC79A" w14:textId="49A5EB97" w:rsidR="00432E7C" w:rsidRPr="006D3B22" w:rsidRDefault="00976EF7" w:rsidP="00156A21">
      <w:pPr>
        <w:spacing w:before="240" w:after="120"/>
        <w:rPr>
          <w:rFonts w:ascii="Arial" w:hAnsi="Arial" w:cs="Arial"/>
          <w:b/>
          <w:bCs/>
          <w:sz w:val="20"/>
        </w:rPr>
      </w:pPr>
      <w:r w:rsidRPr="006D3B22">
        <w:rPr>
          <w:rFonts w:ascii="Arial" w:hAnsi="Arial" w:cs="Arial"/>
          <w:b/>
          <w:bCs/>
          <w:sz w:val="20"/>
        </w:rPr>
        <w:t>Nominees are asked to describe their relevant qualifications and experience.</w:t>
      </w:r>
    </w:p>
    <w:p w14:paraId="7ACCF671" w14:textId="2D74B4A9" w:rsidR="00D74B21" w:rsidRDefault="00534821" w:rsidP="00D74B21">
      <w:p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423E3A">
        <w:rPr>
          <w:rFonts w:ascii="Arial" w:hAnsi="Arial" w:cs="Arial"/>
          <w:sz w:val="20"/>
        </w:rPr>
        <w:t>experience with decision</w:t>
      </w:r>
      <w:r w:rsidR="00D91F8B">
        <w:rPr>
          <w:rFonts w:ascii="Arial" w:hAnsi="Arial" w:cs="Arial"/>
          <w:sz w:val="20"/>
        </w:rPr>
        <w:t>-making</w:t>
      </w:r>
      <w:r w:rsidR="00D74B21" w:rsidRPr="00D74B21">
        <w:rPr>
          <w:rFonts w:ascii="Arial" w:hAnsi="Arial" w:cs="Arial"/>
          <w:sz w:val="20"/>
        </w:rPr>
        <w:t xml:space="preserve"> in the Canadian health care system</w:t>
      </w:r>
      <w:r w:rsidR="00D71611">
        <w:rPr>
          <w:rFonts w:ascii="Arial" w:hAnsi="Arial" w:cs="Arial"/>
          <w:sz w:val="20"/>
        </w:rPr>
        <w:t xml:space="preserve"> and </w:t>
      </w:r>
      <w:r w:rsidR="00D74B21" w:rsidRPr="00D74B21">
        <w:rPr>
          <w:rFonts w:ascii="Arial" w:hAnsi="Arial" w:cs="Arial"/>
          <w:sz w:val="20"/>
        </w:rPr>
        <w:t xml:space="preserve">knowledge about </w:t>
      </w:r>
      <w:r w:rsidR="0079292E">
        <w:rPr>
          <w:rFonts w:ascii="Arial" w:hAnsi="Arial" w:cs="Arial"/>
          <w:sz w:val="20"/>
        </w:rPr>
        <w:t>health technology assessment</w:t>
      </w:r>
      <w:r w:rsidR="00D91F8B">
        <w:rPr>
          <w:rFonts w:ascii="Arial" w:hAnsi="Arial" w:cs="Arial"/>
          <w:sz w:val="20"/>
        </w:rPr>
        <w:t>.</w:t>
      </w:r>
      <w:r w:rsidR="00D74B21">
        <w:rPr>
          <w:rFonts w:ascii="Arial" w:hAnsi="Arial" w:cs="Arial"/>
          <w:sz w:val="20"/>
        </w:rPr>
        <w:t xml:space="preserve"> </w:t>
      </w:r>
      <w:r w:rsidR="00D74B21"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509946724"/>
        <w:placeholder>
          <w:docPart w:val="39B458F333F041D19CA1AA9FB6F8842F"/>
        </w:placeholder>
        <w:showingPlcHdr/>
      </w:sdtPr>
      <w:sdtEndPr/>
      <w:sdtContent>
        <w:p w14:paraId="4AC7FE0C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9DF4C43" w14:textId="29E90E34" w:rsidR="00F976C4" w:rsidRPr="00F976C4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knowledge and understanding of CADTH</w:t>
      </w:r>
      <w:r w:rsidR="00E723EC">
        <w:rPr>
          <w:rFonts w:ascii="Arial" w:hAnsi="Arial" w:cs="Arial"/>
          <w:sz w:val="20"/>
        </w:rPr>
        <w:t>’s mandate</w:t>
      </w:r>
      <w:r w:rsidR="00F976C4"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="00F976C4" w:rsidRPr="00F976C4">
        <w:rPr>
          <w:rFonts w:ascii="Arial" w:hAnsi="Arial" w:cs="Arial"/>
          <w:sz w:val="20"/>
        </w:rPr>
        <w:t>of HTERP, including their roles in the health care system (up to 150 words).</w:t>
      </w:r>
    </w:p>
    <w:sdt>
      <w:sdtPr>
        <w:rPr>
          <w:rFonts w:cs="Arial"/>
          <w:sz w:val="18"/>
        </w:rPr>
        <w:id w:val="1940871479"/>
        <w:placeholder>
          <w:docPart w:val="1A1B97A8F8674E3A90D508A880F72AB3"/>
        </w:placeholder>
        <w:showingPlcHdr/>
      </w:sdtPr>
      <w:sdtEndPr/>
      <w:sdtContent>
        <w:p w14:paraId="466018A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65BB7E6" w14:textId="0B08E2E6" w:rsidR="00F976C4" w:rsidRPr="00F976C4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understanding of the procurement and use of health technologies within the Canadian context </w:t>
      </w:r>
      <w:r w:rsidR="00156A21">
        <w:rPr>
          <w:rFonts w:ascii="Arial" w:hAnsi="Arial" w:cs="Arial"/>
          <w:sz w:val="20"/>
        </w:rPr>
        <w:br/>
      </w:r>
      <w:r w:rsidR="00F976C4"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240068083"/>
        <w:placeholder>
          <w:docPart w:val="0A641D8CB35C4A2385B98C36E0300137"/>
        </w:placeholder>
        <w:showingPlcHdr/>
      </w:sdtPr>
      <w:sdtEndPr/>
      <w:sdtContent>
        <w:p w14:paraId="73F69BCD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CDB3008" w14:textId="31EFC084" w:rsidR="00432E7C" w:rsidRDefault="00534821" w:rsidP="00156A21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</w:p>
    <w:sdt>
      <w:sdtPr>
        <w:rPr>
          <w:rFonts w:cs="Arial"/>
          <w:sz w:val="18"/>
        </w:rPr>
        <w:id w:val="-328445557"/>
        <w:placeholder>
          <w:docPart w:val="D3C0FB3AA1F747A0AC1682DD5E480F78"/>
        </w:placeholder>
        <w:showingPlcHdr/>
      </w:sdtPr>
      <w:sdtEndPr/>
      <w:sdtContent>
        <w:p w14:paraId="1B402E41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17D2726" w14:textId="50D0C7D0" w:rsidR="00BE0AB3" w:rsidRDefault="00534821" w:rsidP="00156A21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Describe your </w:t>
      </w:r>
      <w:r w:rsidR="00BE0AB3" w:rsidRPr="008E056F">
        <w:rPr>
          <w:rFonts w:cs="Arial"/>
        </w:rPr>
        <w:t xml:space="preserve">ability to </w:t>
      </w:r>
      <w:r w:rsidR="00BE0AB3">
        <w:rPr>
          <w:rFonts w:cs="Arial"/>
        </w:rPr>
        <w:t xml:space="preserve">work constructively as a member of a team and appreciate the diverse viewpoints and </w:t>
      </w:r>
      <w:r w:rsidR="00156A21">
        <w:rPr>
          <w:rFonts w:cs="Arial"/>
        </w:rPr>
        <w:br/>
      </w:r>
      <w:r w:rsidR="00BE0AB3">
        <w:rPr>
          <w:rFonts w:cs="Arial"/>
        </w:rPr>
        <w:t>opinions of</w:t>
      </w:r>
      <w:r w:rsidR="000D0006">
        <w:rPr>
          <w:rFonts w:cs="Arial"/>
        </w:rPr>
        <w:t xml:space="preserve"> HTERP</w:t>
      </w:r>
      <w:r w:rsidR="00BE0AB3">
        <w:rPr>
          <w:rFonts w:cs="Arial"/>
        </w:rPr>
        <w:t xml:space="preserve"> members, </w:t>
      </w:r>
      <w:r w:rsidR="00BE0AB3" w:rsidRPr="008E056F">
        <w:rPr>
          <w:rFonts w:cs="Arial"/>
        </w:rPr>
        <w:t>and respect a diverse range of values and beliefs (up to 150 words).</w:t>
      </w:r>
    </w:p>
    <w:sdt>
      <w:sdtPr>
        <w:rPr>
          <w:rFonts w:cs="Arial"/>
          <w:sz w:val="18"/>
        </w:rPr>
        <w:id w:val="-593708894"/>
        <w:placeholder>
          <w:docPart w:val="0DA70C9A076445B08732900BC9EE5981"/>
        </w:placeholder>
        <w:showingPlcHdr/>
      </w:sdtPr>
      <w:sdtEndPr/>
      <w:sdtContent>
        <w:p w14:paraId="7AA4CA22" w14:textId="77777777" w:rsidR="00156A21" w:rsidRPr="00EB6C2B" w:rsidRDefault="00156A21" w:rsidP="00156A2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CA8443D" w14:textId="77777777" w:rsidR="00156A21" w:rsidRPr="008E056F" w:rsidRDefault="00156A21" w:rsidP="00BE0AB3">
      <w:pPr>
        <w:pStyle w:val="BodyText"/>
        <w:rPr>
          <w:rFonts w:cs="Arial"/>
        </w:rPr>
      </w:pPr>
    </w:p>
    <w:p w14:paraId="5953B31F" w14:textId="77777777" w:rsidR="00BE0AB3" w:rsidRPr="00C85B8D" w:rsidRDefault="00BE0AB3" w:rsidP="00F976C4">
      <w:pPr>
        <w:spacing w:after="120" w:line="276" w:lineRule="auto"/>
        <w:rPr>
          <w:rFonts w:ascii="Arial" w:hAnsi="Arial" w:cs="Arial"/>
          <w:sz w:val="20"/>
        </w:rPr>
      </w:pPr>
    </w:p>
    <w:sectPr w:rsidR="00BE0AB3" w:rsidRPr="00C85B8D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F82" w14:textId="77777777" w:rsidR="00C85B8D" w:rsidRDefault="00C85B8D">
      <w:r>
        <w:separator/>
      </w:r>
    </w:p>
  </w:endnote>
  <w:endnote w:type="continuationSeparator" w:id="0">
    <w:p w14:paraId="3F01D612" w14:textId="77777777" w:rsidR="00C85B8D" w:rsidRDefault="00C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62F" w14:textId="77777777" w:rsidR="00D91F8B" w:rsidRDefault="00D91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1C5" w14:textId="77777777" w:rsidR="00C85B8D" w:rsidRDefault="00C85B8D" w:rsidP="00B513D3">
    <w:pPr>
      <w:pStyle w:val="Footer"/>
    </w:pPr>
  </w:p>
  <w:p w14:paraId="76F0F37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69A940" wp14:editId="308ED2B8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59E8" w14:textId="07D8B30C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HTERP </w:t>
                          </w:r>
                          <w:r w:rsidR="00D91F8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Economist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5C9CDC6A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C0C51F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69A940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350359E8" w14:textId="07D8B30C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HTERP </w:t>
                    </w:r>
                    <w:r w:rsidR="00D91F8B">
                      <w:rPr>
                        <w:rFonts w:ascii="Arial" w:hAnsi="Arial" w:cs="Arial"/>
                        <w:sz w:val="14"/>
                        <w:szCs w:val="14"/>
                      </w:rPr>
                      <w:t>Economist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14:paraId="5C9CDC6A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C0C51F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36B34F" wp14:editId="3789CF1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6B89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D99246" wp14:editId="01CD4BC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5C5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D99246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Fh5WHd7AgAAYwUA&#10;AA4AAAAAAAAAAAAAAAAALgIAAGRycy9lMm9Eb2MueG1sUEsBAi0AFAAGAAgAAAAhAOdH0ZPeAAAA&#10;CgEAAA8AAAAAAAAAAAAAAAAA1QQAAGRycy9kb3ducmV2LnhtbFBLBQYAAAAABAAEAPMAAADgBQAA&#10;AAA=&#10;" filled="f" stroked="f">
              <v:textbox>
                <w:txbxContent>
                  <w:p w14:paraId="326845C5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2B62" w14:textId="77777777" w:rsidR="00D91F8B" w:rsidRDefault="00D91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03CE" w14:textId="77777777" w:rsidR="00C85B8D" w:rsidRDefault="00C85B8D">
      <w:r>
        <w:separator/>
      </w:r>
    </w:p>
  </w:footnote>
  <w:footnote w:type="continuationSeparator" w:id="0">
    <w:p w14:paraId="36E84781" w14:textId="77777777" w:rsidR="00C85B8D" w:rsidRDefault="00C8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B59F" w14:textId="77777777" w:rsidR="00D91F8B" w:rsidRDefault="00D91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519" w14:textId="77777777" w:rsidR="00156A21" w:rsidRDefault="00156A21" w:rsidP="00156A21">
    <w:pPr>
      <w:pStyle w:val="Header"/>
    </w:pPr>
    <w:r w:rsidRPr="007B77F8">
      <w:rPr>
        <w:noProof/>
        <w:lang w:bidi="ar-SA"/>
      </w:rPr>
      <w:drawing>
        <wp:anchor distT="0" distB="0" distL="114300" distR="114300" simplePos="0" relativeHeight="251684352" behindDoc="0" locked="0" layoutInCell="1" allowOverlap="1" wp14:anchorId="218FC90B" wp14:editId="2420788D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6AD37" w14:textId="77777777" w:rsidR="00156A21" w:rsidRPr="00194BA2" w:rsidRDefault="00156A21" w:rsidP="00156A21">
    <w:pPr>
      <w:pStyle w:val="Header"/>
    </w:pPr>
  </w:p>
  <w:p w14:paraId="766FD77E" w14:textId="77777777" w:rsidR="00156A21" w:rsidRPr="00E81A58" w:rsidRDefault="00156A21" w:rsidP="00156A21">
    <w:pPr>
      <w:pStyle w:val="Header"/>
    </w:pPr>
  </w:p>
  <w:p w14:paraId="2639DCB7" w14:textId="77777777" w:rsidR="00156A21" w:rsidRPr="004850C7" w:rsidRDefault="00156A21" w:rsidP="0015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DD20" w14:textId="77777777" w:rsidR="00D91F8B" w:rsidRDefault="00D9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91FF4"/>
    <w:rsid w:val="000D0006"/>
    <w:rsid w:val="000E550E"/>
    <w:rsid w:val="00156A21"/>
    <w:rsid w:val="001803EC"/>
    <w:rsid w:val="00194BA2"/>
    <w:rsid w:val="00215EB6"/>
    <w:rsid w:val="003172AC"/>
    <w:rsid w:val="004051EA"/>
    <w:rsid w:val="00423E3A"/>
    <w:rsid w:val="00432E7C"/>
    <w:rsid w:val="00451E3F"/>
    <w:rsid w:val="00470E62"/>
    <w:rsid w:val="004F454E"/>
    <w:rsid w:val="00534821"/>
    <w:rsid w:val="006D3B22"/>
    <w:rsid w:val="00743FDB"/>
    <w:rsid w:val="0079292E"/>
    <w:rsid w:val="00875C4C"/>
    <w:rsid w:val="00926C14"/>
    <w:rsid w:val="00976EF7"/>
    <w:rsid w:val="009B7EB4"/>
    <w:rsid w:val="009F3AB1"/>
    <w:rsid w:val="00A32D12"/>
    <w:rsid w:val="00AA2B72"/>
    <w:rsid w:val="00B12BB9"/>
    <w:rsid w:val="00B415C9"/>
    <w:rsid w:val="00B513D3"/>
    <w:rsid w:val="00B61B4C"/>
    <w:rsid w:val="00BE0AB3"/>
    <w:rsid w:val="00C23C3A"/>
    <w:rsid w:val="00C46BF8"/>
    <w:rsid w:val="00C85B8D"/>
    <w:rsid w:val="00CA111C"/>
    <w:rsid w:val="00CA15C9"/>
    <w:rsid w:val="00CA457A"/>
    <w:rsid w:val="00D33892"/>
    <w:rsid w:val="00D71611"/>
    <w:rsid w:val="00D74B21"/>
    <w:rsid w:val="00D91F8B"/>
    <w:rsid w:val="00DA260E"/>
    <w:rsid w:val="00E142E8"/>
    <w:rsid w:val="00E723EC"/>
    <w:rsid w:val="00E81A58"/>
    <w:rsid w:val="00E8364E"/>
    <w:rsid w:val="00EC4C59"/>
    <w:rsid w:val="00ED2178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C9044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56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BB35FD" w:rsidP="00BB35FD">
          <w:pPr>
            <w:pStyle w:val="61A53C7F30714F94A336FD53BB120F1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BB35FD" w:rsidP="00BB35FD">
          <w:pPr>
            <w:pStyle w:val="39B458F333F041D19CA1AA9FB6F8842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BB35FD" w:rsidP="00BB35FD">
          <w:pPr>
            <w:pStyle w:val="1A1B97A8F8674E3A90D508A880F72AB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BB35FD" w:rsidP="00BB35FD">
          <w:pPr>
            <w:pStyle w:val="0A641D8CB35C4A2385B98C36E0300137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BB35FD" w:rsidP="00BB35FD">
          <w:pPr>
            <w:pStyle w:val="D3C0FB3AA1F747A0AC1682DD5E480F7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BB35FD" w:rsidP="00BB35FD">
          <w:pPr>
            <w:pStyle w:val="0DA70C9A076445B08732900BC9EE5981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5D1C20"/>
    <w:rsid w:val="00B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FD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2</cp:revision>
  <cp:lastPrinted>2018-03-16T12:26:00Z</cp:lastPrinted>
  <dcterms:created xsi:type="dcterms:W3CDTF">2022-03-03T20:05:00Z</dcterms:created>
  <dcterms:modified xsi:type="dcterms:W3CDTF">2022-03-03T20:05:00Z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</Properties>
</file>